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723" w14:textId="77777777" w:rsidR="0043609C" w:rsidRDefault="0043609C" w:rsidP="00B77156">
      <w:pPr>
        <w:rPr>
          <w:b/>
          <w:bCs/>
          <w:caps/>
          <w:color w:val="00B050"/>
          <w:lang w:val="el-GR"/>
        </w:rPr>
      </w:pPr>
      <w:r>
        <w:rPr>
          <w:noProof/>
        </w:rPr>
        <w:drawing>
          <wp:inline distT="0" distB="0" distL="0" distR="0" wp14:anchorId="39B509B9" wp14:editId="457F711D">
            <wp:extent cx="5067300" cy="76657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09C">
        <w:rPr>
          <w:b/>
          <w:bCs/>
          <w:caps/>
          <w:color w:val="00B050"/>
          <w:lang w:val="el-GR"/>
        </w:rPr>
        <w:t xml:space="preserve"> </w:t>
      </w:r>
    </w:p>
    <w:p w14:paraId="12D593F4" w14:textId="77777777" w:rsidR="0043609C" w:rsidRDefault="0043609C" w:rsidP="00B77156">
      <w:pPr>
        <w:rPr>
          <w:b/>
          <w:bCs/>
          <w:caps/>
          <w:color w:val="00B050"/>
          <w:lang w:val="el-GR"/>
        </w:rPr>
      </w:pPr>
    </w:p>
    <w:p w14:paraId="161EFC2A" w14:textId="52A4AEDF" w:rsidR="00D5532C" w:rsidRPr="00D5532C" w:rsidRDefault="00D5532C" w:rsidP="00B77156">
      <w:pPr>
        <w:rPr>
          <w:lang w:val="el-GR"/>
        </w:rPr>
      </w:pPr>
      <w:r w:rsidRPr="0043609C">
        <w:rPr>
          <w:b/>
          <w:bCs/>
          <w:caps/>
          <w:color w:val="0070C0"/>
          <w:lang w:val="el-GR"/>
        </w:rPr>
        <w:lastRenderedPageBreak/>
        <w:t>«Ο Σκύλος με το Λουλούδι στο Στόμα»</w:t>
      </w:r>
      <w:r w:rsidRPr="0043609C">
        <w:rPr>
          <w:color w:val="0070C0"/>
          <w:lang w:val="el-GR"/>
        </w:rPr>
        <w:t xml:space="preserve">: </w:t>
      </w:r>
      <w:r>
        <w:rPr>
          <w:lang w:val="el-GR"/>
        </w:rPr>
        <w:t xml:space="preserve">Νικόλας </w:t>
      </w:r>
      <w:proofErr w:type="spellStart"/>
      <w:r>
        <w:rPr>
          <w:lang w:val="el-GR"/>
        </w:rPr>
        <w:t>Περδικάρης</w:t>
      </w:r>
      <w:proofErr w:type="spellEnd"/>
      <w:r>
        <w:rPr>
          <w:lang w:val="el-GR"/>
        </w:rPr>
        <w:t xml:space="preserve">/ Εκδόσεις «Το </w:t>
      </w:r>
      <w:proofErr w:type="spellStart"/>
      <w:r>
        <w:rPr>
          <w:lang w:val="el-GR"/>
        </w:rPr>
        <w:t>Ροδακιό</w:t>
      </w:r>
      <w:proofErr w:type="spellEnd"/>
      <w:r>
        <w:rPr>
          <w:lang w:val="el-GR"/>
        </w:rPr>
        <w:t xml:space="preserve">» </w:t>
      </w:r>
    </w:p>
    <w:p w14:paraId="3DBC96F3" w14:textId="77777777" w:rsidR="00B77156" w:rsidRDefault="00B77156" w:rsidP="00B77156">
      <w:pPr>
        <w:rPr>
          <w:lang w:val="el-GR"/>
        </w:rPr>
      </w:pPr>
      <w:r>
        <w:rPr>
          <w:lang w:val="el-GR"/>
        </w:rPr>
        <w:t xml:space="preserve">Απόσπασμα </w:t>
      </w:r>
      <w:r w:rsidRPr="00B77156">
        <w:rPr>
          <w:lang w:val="el-GR"/>
        </w:rPr>
        <w:t xml:space="preserve">από </w:t>
      </w:r>
      <w:r>
        <w:rPr>
          <w:lang w:val="el-GR"/>
        </w:rPr>
        <w:t>το διήγημα: «Το πόδι της γάτας»</w:t>
      </w:r>
    </w:p>
    <w:p w14:paraId="06F7AAE4" w14:textId="77777777" w:rsidR="00B77156" w:rsidRDefault="00B77156" w:rsidP="00B77156">
      <w:r w:rsidRPr="00B77156">
        <w:rPr>
          <w:lang w:val="el-GR"/>
        </w:rPr>
        <w:t xml:space="preserve">Στον πεζόδρομο της οδού </w:t>
      </w:r>
      <w:proofErr w:type="spellStart"/>
      <w:r w:rsidRPr="00B77156">
        <w:rPr>
          <w:lang w:val="el-GR"/>
        </w:rPr>
        <w:t>Βάτσι</w:t>
      </w:r>
      <w:proofErr w:type="spellEnd"/>
      <w:r w:rsidRPr="00B77156">
        <w:rPr>
          <w:lang w:val="el-GR"/>
        </w:rPr>
        <w:t xml:space="preserve"> πουλάνε </w:t>
      </w:r>
      <w:proofErr w:type="spellStart"/>
      <w:r w:rsidRPr="00B77156">
        <w:rPr>
          <w:lang w:val="el-GR"/>
        </w:rPr>
        <w:t>γατοπόδαρα</w:t>
      </w:r>
      <w:proofErr w:type="spellEnd"/>
      <w:r w:rsidRPr="00B77156">
        <w:rPr>
          <w:lang w:val="el-GR"/>
        </w:rPr>
        <w:t xml:space="preserve">. Χοντροί πλανόδιοι, ανακατεύονται με τους τουρίστες στο παζάρι. Ένα παζάρι στήνεται σε κάθε γωνιά της πόλης. Έξω από τις εκκλησίες μπορείς να αγοράσεις λαβωμένα ζώα ή ό,τι απέμεινε από αυτά. Το κομμένο πόδι του ελαφιού, την ουρά ενός σκύλου, την πατούσα μιας </w:t>
      </w:r>
      <w:proofErr w:type="spellStart"/>
      <w:r w:rsidRPr="00B77156">
        <w:rPr>
          <w:lang w:val="el-GR"/>
        </w:rPr>
        <w:t>κεραμιδόγατας</w:t>
      </w:r>
      <w:proofErr w:type="spellEnd"/>
      <w:r w:rsidRPr="00B77156">
        <w:rPr>
          <w:lang w:val="el-GR"/>
        </w:rPr>
        <w:t>, περασμένη σε μπρελόκ για τα κλειδιά. Κοιτάζω αυτά τα ίχνη ζωής με λύπη. Ήθελα πάντα ένα ζωάκι να χαϊδεύω, μα το '</w:t>
      </w:r>
      <w:proofErr w:type="spellStart"/>
      <w:r w:rsidRPr="00B77156">
        <w:rPr>
          <w:lang w:val="el-GR"/>
        </w:rPr>
        <w:t>θελα</w:t>
      </w:r>
      <w:proofErr w:type="spellEnd"/>
      <w:r w:rsidRPr="00B77156">
        <w:rPr>
          <w:lang w:val="el-GR"/>
        </w:rPr>
        <w:t xml:space="preserve"> ολόκληρο, όχι σε κομμάτια. </w:t>
      </w:r>
      <w:r>
        <w:t>[...]</w:t>
      </w:r>
    </w:p>
    <w:p w14:paraId="6663B2A9" w14:textId="77777777" w:rsidR="00B77156" w:rsidRPr="00B77156" w:rsidRDefault="00B77156" w:rsidP="00B77156">
      <w:pPr>
        <w:rPr>
          <w:lang w:val="el-GR"/>
        </w:rPr>
      </w:pPr>
      <w:r>
        <w:rPr>
          <w:lang w:val="el-GR"/>
        </w:rPr>
        <w:t xml:space="preserve">Η συλλογή περιέχει </w:t>
      </w:r>
      <w:r w:rsidRPr="00B77156">
        <w:rPr>
          <w:lang w:val="el-GR"/>
        </w:rPr>
        <w:t>τα διηγήματα:</w:t>
      </w:r>
    </w:p>
    <w:p w14:paraId="19C9E253" w14:textId="77777777" w:rsidR="00B77156" w:rsidRPr="00B77156" w:rsidRDefault="00B77156" w:rsidP="00B77156">
      <w:pPr>
        <w:pStyle w:val="a3"/>
        <w:numPr>
          <w:ilvl w:val="0"/>
          <w:numId w:val="1"/>
        </w:numPr>
        <w:rPr>
          <w:lang w:val="el-GR"/>
        </w:rPr>
      </w:pPr>
      <w:r w:rsidRPr="00B77156">
        <w:rPr>
          <w:lang w:val="el-GR"/>
        </w:rPr>
        <w:t>Το πόδι της γάτας</w:t>
      </w:r>
    </w:p>
    <w:p w14:paraId="70FC5753" w14:textId="77777777" w:rsidR="00B77156" w:rsidRPr="00B77156" w:rsidRDefault="00B77156" w:rsidP="00B77156">
      <w:pPr>
        <w:pStyle w:val="a3"/>
        <w:numPr>
          <w:ilvl w:val="0"/>
          <w:numId w:val="1"/>
        </w:numPr>
        <w:rPr>
          <w:lang w:val="el-GR"/>
        </w:rPr>
      </w:pPr>
      <w:r>
        <w:t>Ray</w:t>
      </w:r>
      <w:r w:rsidRPr="00B77156">
        <w:rPr>
          <w:lang w:val="el-GR"/>
        </w:rPr>
        <w:t xml:space="preserve"> &amp; Μελίνα</w:t>
      </w:r>
    </w:p>
    <w:p w14:paraId="1BAF0ECE" w14:textId="77777777" w:rsidR="00B77156" w:rsidRPr="00B77156" w:rsidRDefault="00B77156" w:rsidP="00B77156">
      <w:pPr>
        <w:pStyle w:val="a3"/>
        <w:numPr>
          <w:ilvl w:val="0"/>
          <w:numId w:val="1"/>
        </w:numPr>
        <w:rPr>
          <w:lang w:val="el-GR"/>
        </w:rPr>
      </w:pPr>
      <w:r>
        <w:t>Madeleine</w:t>
      </w:r>
    </w:p>
    <w:p w14:paraId="25D7ADDC" w14:textId="77777777" w:rsidR="00B77156" w:rsidRPr="00B77156" w:rsidRDefault="00B77156" w:rsidP="00B77156">
      <w:pPr>
        <w:pStyle w:val="a3"/>
        <w:numPr>
          <w:ilvl w:val="0"/>
          <w:numId w:val="1"/>
        </w:numPr>
        <w:rPr>
          <w:lang w:val="el-GR"/>
        </w:rPr>
      </w:pPr>
      <w:r w:rsidRPr="00B77156">
        <w:rPr>
          <w:lang w:val="el-GR"/>
        </w:rPr>
        <w:t>Άσε το σκύλο να κοιτάζει</w:t>
      </w:r>
    </w:p>
    <w:p w14:paraId="5E358D2A" w14:textId="77777777" w:rsidR="00B77156" w:rsidRPr="00B77156" w:rsidRDefault="00B77156" w:rsidP="00B77156">
      <w:pPr>
        <w:pStyle w:val="a3"/>
        <w:numPr>
          <w:ilvl w:val="0"/>
          <w:numId w:val="1"/>
        </w:numPr>
        <w:rPr>
          <w:lang w:val="el-GR"/>
        </w:rPr>
      </w:pPr>
      <w:proofErr w:type="spellStart"/>
      <w:r w:rsidRPr="00B77156">
        <w:rPr>
          <w:lang w:val="el-GR"/>
        </w:rPr>
        <w:t>Φτύσ</w:t>
      </w:r>
      <w:proofErr w:type="spellEnd"/>
      <w:r w:rsidRPr="00B77156">
        <w:rPr>
          <w:lang w:val="el-GR"/>
        </w:rPr>
        <w:t>' το</w:t>
      </w:r>
    </w:p>
    <w:p w14:paraId="47755F98" w14:textId="77777777" w:rsidR="00B77156" w:rsidRPr="00B77156" w:rsidRDefault="00B77156" w:rsidP="00B77156">
      <w:pPr>
        <w:pStyle w:val="a3"/>
        <w:numPr>
          <w:ilvl w:val="0"/>
          <w:numId w:val="1"/>
        </w:numPr>
        <w:rPr>
          <w:lang w:val="el-GR"/>
        </w:rPr>
      </w:pPr>
      <w:r w:rsidRPr="00B77156">
        <w:rPr>
          <w:lang w:val="el-GR"/>
        </w:rPr>
        <w:t>Γείρε στο πλάι μου</w:t>
      </w:r>
    </w:p>
    <w:p w14:paraId="7CE1342A" w14:textId="77777777" w:rsidR="00B77156" w:rsidRPr="00B77156" w:rsidRDefault="00B77156" w:rsidP="00B77156">
      <w:pPr>
        <w:pStyle w:val="a3"/>
        <w:numPr>
          <w:ilvl w:val="0"/>
          <w:numId w:val="1"/>
        </w:numPr>
        <w:rPr>
          <w:lang w:val="el-GR"/>
        </w:rPr>
      </w:pPr>
      <w:r w:rsidRPr="00B77156">
        <w:rPr>
          <w:lang w:val="el-GR"/>
        </w:rPr>
        <w:t>Αμαρτωλή πόλη</w:t>
      </w:r>
    </w:p>
    <w:p w14:paraId="669B2950" w14:textId="77777777" w:rsidR="00B77156" w:rsidRPr="00B77156" w:rsidRDefault="00B77156" w:rsidP="00B77156">
      <w:pPr>
        <w:pStyle w:val="a3"/>
        <w:numPr>
          <w:ilvl w:val="0"/>
          <w:numId w:val="1"/>
        </w:numPr>
        <w:rPr>
          <w:lang w:val="el-GR"/>
        </w:rPr>
      </w:pPr>
      <w:r w:rsidRPr="00B77156">
        <w:rPr>
          <w:lang w:val="el-GR"/>
        </w:rPr>
        <w:t xml:space="preserve">Τα </w:t>
      </w:r>
      <w:proofErr w:type="spellStart"/>
      <w:r w:rsidRPr="00B77156">
        <w:rPr>
          <w:lang w:val="el-GR"/>
        </w:rPr>
        <w:t>λούτρινα</w:t>
      </w:r>
      <w:proofErr w:type="spellEnd"/>
    </w:p>
    <w:p w14:paraId="698CDE37" w14:textId="77777777" w:rsidR="00B77156" w:rsidRPr="00B77156" w:rsidRDefault="00B77156" w:rsidP="00B77156">
      <w:pPr>
        <w:pStyle w:val="a3"/>
        <w:numPr>
          <w:ilvl w:val="0"/>
          <w:numId w:val="1"/>
        </w:numPr>
        <w:rPr>
          <w:lang w:val="el-GR"/>
        </w:rPr>
      </w:pPr>
      <w:r w:rsidRPr="00B77156">
        <w:rPr>
          <w:lang w:val="el-GR"/>
        </w:rPr>
        <w:t>Οι βλαβερές συνέπειες της αγάπης και τα λόγια της καρδιάς</w:t>
      </w:r>
    </w:p>
    <w:p w14:paraId="5C35E35B" w14:textId="77777777" w:rsidR="00B77156" w:rsidRPr="00B77156" w:rsidRDefault="00B77156" w:rsidP="00B77156">
      <w:pPr>
        <w:rPr>
          <w:lang w:val="el-GR"/>
        </w:rPr>
      </w:pPr>
    </w:p>
    <w:p w14:paraId="1A60122C" w14:textId="77777777" w:rsidR="00135070" w:rsidRPr="00B77156" w:rsidRDefault="00135070" w:rsidP="00B77156">
      <w:pPr>
        <w:rPr>
          <w:lang w:val="el-GR"/>
        </w:rPr>
      </w:pPr>
    </w:p>
    <w:sectPr w:rsidR="00135070" w:rsidRPr="00B7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D3AA5"/>
    <w:multiLevelType w:val="hybridMultilevel"/>
    <w:tmpl w:val="D0D8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56"/>
    <w:rsid w:val="00135070"/>
    <w:rsid w:val="0043609C"/>
    <w:rsid w:val="00B77156"/>
    <w:rsid w:val="00D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F649"/>
  <w15:chartTrackingRefBased/>
  <w15:docId w15:val="{314DD655-5F7C-4BD1-B855-664F728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Anastasia</cp:lastModifiedBy>
  <cp:revision>4</cp:revision>
  <dcterms:created xsi:type="dcterms:W3CDTF">2021-05-18T07:43:00Z</dcterms:created>
  <dcterms:modified xsi:type="dcterms:W3CDTF">2021-06-02T09:12:00Z</dcterms:modified>
</cp:coreProperties>
</file>